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3BB" w:rsidRDefault="001573BB" w:rsidP="001573BB">
      <w:pPr>
        <w:pStyle w:val="PlainText"/>
        <w:rPr>
          <w:b/>
          <w:sz w:val="24"/>
          <w:szCs w:val="24"/>
        </w:rPr>
      </w:pPr>
      <w:r>
        <w:rPr>
          <w:b/>
          <w:sz w:val="24"/>
          <w:szCs w:val="24"/>
          <w:highlight w:val="cyan"/>
        </w:rPr>
        <w:t>OPTION #1:  Insert the User Update Form into the body of an e-mail (in HTML format)</w:t>
      </w:r>
    </w:p>
    <w:p w:rsidR="00625876" w:rsidRPr="00625876" w:rsidRDefault="00625876" w:rsidP="001573BB">
      <w:pPr>
        <w:pStyle w:val="PlainText"/>
        <w:numPr>
          <w:ilvl w:val="0"/>
          <w:numId w:val="3"/>
        </w:numPr>
        <w:rPr>
          <w:b/>
          <w:sz w:val="24"/>
          <w:szCs w:val="24"/>
        </w:rPr>
      </w:pPr>
      <w:r w:rsidRPr="00625876">
        <w:rPr>
          <w:sz w:val="24"/>
          <w:szCs w:val="24"/>
        </w:rPr>
        <w:t>Open a blank e-mail and set it to HTML format</w:t>
      </w:r>
      <w:r w:rsidRPr="00625876">
        <w:rPr>
          <w:b/>
          <w:sz w:val="24"/>
          <w:szCs w:val="24"/>
        </w:rPr>
        <w:t xml:space="preserve"> (Format Text/ HTML)</w:t>
      </w:r>
    </w:p>
    <w:p w:rsidR="00625876" w:rsidRPr="00625876" w:rsidRDefault="00625876" w:rsidP="00625876">
      <w:pPr>
        <w:pStyle w:val="PlainText"/>
        <w:numPr>
          <w:ilvl w:val="0"/>
          <w:numId w:val="3"/>
        </w:numPr>
        <w:rPr>
          <w:b/>
          <w:sz w:val="24"/>
          <w:szCs w:val="24"/>
        </w:rPr>
      </w:pPr>
      <w:r w:rsidRPr="00625876">
        <w:rPr>
          <w:sz w:val="24"/>
          <w:szCs w:val="24"/>
        </w:rPr>
        <w:t>Copy all of the contents</w:t>
      </w:r>
      <w:r w:rsidR="001573BB">
        <w:rPr>
          <w:sz w:val="24"/>
          <w:szCs w:val="24"/>
        </w:rPr>
        <w:t xml:space="preserve"> of the form below</w:t>
      </w:r>
      <w:r w:rsidR="00A372CC" w:rsidRPr="00625876">
        <w:rPr>
          <w:b/>
          <w:sz w:val="24"/>
          <w:szCs w:val="24"/>
        </w:rPr>
        <w:t xml:space="preserve"> </w:t>
      </w:r>
      <w:r w:rsidR="00A372CC" w:rsidRPr="00625876">
        <w:rPr>
          <w:sz w:val="24"/>
          <w:szCs w:val="24"/>
        </w:rPr>
        <w:t>(</w:t>
      </w:r>
      <w:r w:rsidR="00A372CC" w:rsidRPr="00625876">
        <w:rPr>
          <w:b/>
          <w:sz w:val="24"/>
          <w:szCs w:val="24"/>
        </w:rPr>
        <w:t>Control A</w:t>
      </w:r>
      <w:r>
        <w:rPr>
          <w:sz w:val="24"/>
          <w:szCs w:val="24"/>
        </w:rPr>
        <w:t>)</w:t>
      </w:r>
    </w:p>
    <w:p w:rsidR="00A372CC" w:rsidRPr="00625876" w:rsidRDefault="00625876" w:rsidP="00625876">
      <w:pPr>
        <w:pStyle w:val="PlainText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Copy to clipboard  (</w:t>
      </w:r>
      <w:r w:rsidR="00A372CC" w:rsidRPr="00625876">
        <w:rPr>
          <w:b/>
          <w:sz w:val="24"/>
          <w:szCs w:val="24"/>
        </w:rPr>
        <w:t>Control C</w:t>
      </w:r>
      <w:r>
        <w:rPr>
          <w:sz w:val="24"/>
          <w:szCs w:val="24"/>
        </w:rPr>
        <w:t>)</w:t>
      </w:r>
      <w:bookmarkStart w:id="0" w:name="_GoBack"/>
      <w:bookmarkEnd w:id="0"/>
    </w:p>
    <w:p w:rsidR="00A372CC" w:rsidRPr="00625876" w:rsidRDefault="00625876" w:rsidP="00625876">
      <w:pPr>
        <w:pStyle w:val="PlainText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P</w:t>
      </w:r>
      <w:r w:rsidR="00A372CC" w:rsidRPr="00625876">
        <w:rPr>
          <w:sz w:val="24"/>
          <w:szCs w:val="24"/>
        </w:rPr>
        <w:t>aste</w:t>
      </w:r>
      <w:r w:rsidR="00A372CC" w:rsidRPr="00625876">
        <w:rPr>
          <w:b/>
          <w:szCs w:val="22"/>
        </w:rPr>
        <w:t xml:space="preserve"> </w:t>
      </w:r>
      <w:r w:rsidR="00A372CC" w:rsidRPr="00625876">
        <w:rPr>
          <w:szCs w:val="22"/>
        </w:rPr>
        <w:t>in</w:t>
      </w:r>
      <w:r w:rsidR="00A372CC" w:rsidRPr="00625876">
        <w:rPr>
          <w:sz w:val="24"/>
          <w:szCs w:val="24"/>
        </w:rPr>
        <w:t>to the body of an e-mail.</w:t>
      </w:r>
      <w:r w:rsidR="001573BB" w:rsidRPr="001573BB">
        <w:rPr>
          <w:b/>
          <w:szCs w:val="22"/>
        </w:rPr>
        <w:t xml:space="preserve"> </w:t>
      </w:r>
      <w:r w:rsidR="001573BB">
        <w:rPr>
          <w:b/>
          <w:szCs w:val="22"/>
        </w:rPr>
        <w:t xml:space="preserve"> </w:t>
      </w:r>
      <w:r w:rsidR="001573BB" w:rsidRPr="001573BB">
        <w:rPr>
          <w:b/>
          <w:sz w:val="24"/>
          <w:szCs w:val="24"/>
        </w:rPr>
        <w:t>(Control V)</w:t>
      </w:r>
    </w:p>
    <w:p w:rsidR="00A372CC" w:rsidRPr="001573BB" w:rsidRDefault="001573BB" w:rsidP="001573BB">
      <w:pPr>
        <w:pStyle w:val="PlainText"/>
        <w:rPr>
          <w:b/>
          <w:sz w:val="24"/>
          <w:szCs w:val="24"/>
          <w:highlight w:val="cyan"/>
        </w:rPr>
      </w:pPr>
      <w:r>
        <w:rPr>
          <w:b/>
          <w:sz w:val="24"/>
          <w:szCs w:val="24"/>
          <w:highlight w:val="cyan"/>
        </w:rPr>
        <w:t>OPTION #2:  C</w:t>
      </w:r>
      <w:r w:rsidRPr="001573BB">
        <w:rPr>
          <w:b/>
          <w:sz w:val="24"/>
          <w:szCs w:val="24"/>
          <w:highlight w:val="cyan"/>
        </w:rPr>
        <w:t>omplete the form below in Word Format and attach</w:t>
      </w:r>
      <w:r>
        <w:rPr>
          <w:b/>
          <w:sz w:val="24"/>
          <w:szCs w:val="24"/>
          <w:highlight w:val="cyan"/>
        </w:rPr>
        <w:t xml:space="preserve"> it</w:t>
      </w:r>
      <w:r w:rsidRPr="001573BB">
        <w:rPr>
          <w:b/>
          <w:sz w:val="24"/>
          <w:szCs w:val="24"/>
          <w:highlight w:val="cyan"/>
        </w:rPr>
        <w:t xml:space="preserve"> to an e-mail</w:t>
      </w:r>
    </w:p>
    <w:p w:rsidR="001573BB" w:rsidRDefault="001573BB" w:rsidP="00A372CC">
      <w:pPr>
        <w:pStyle w:val="PlainText"/>
        <w:rPr>
          <w:b/>
          <w:sz w:val="28"/>
          <w:szCs w:val="28"/>
          <w:highlight w:val="yellow"/>
        </w:rPr>
      </w:pPr>
    </w:p>
    <w:p w:rsidR="00A372CC" w:rsidRPr="00A372CC" w:rsidRDefault="00A372CC" w:rsidP="00A372CC">
      <w:pPr>
        <w:pStyle w:val="PlainText"/>
        <w:rPr>
          <w:b/>
          <w:sz w:val="24"/>
          <w:szCs w:val="24"/>
        </w:rPr>
      </w:pPr>
      <w:r w:rsidRPr="00625876">
        <w:rPr>
          <w:b/>
          <w:sz w:val="28"/>
          <w:szCs w:val="28"/>
          <w:highlight w:val="yellow"/>
        </w:rPr>
        <w:t>HSCIS User Update Form</w:t>
      </w:r>
      <w:r w:rsidRPr="00625876">
        <w:rPr>
          <w:b/>
          <w:sz w:val="28"/>
          <w:szCs w:val="28"/>
        </w:rPr>
        <w:t xml:space="preserve">  </w:t>
      </w:r>
      <w:r w:rsidRPr="00625876">
        <w:rPr>
          <w:b/>
          <w:sz w:val="20"/>
          <w:szCs w:val="20"/>
        </w:rPr>
        <w:t xml:space="preserve"> (Version 9)</w:t>
      </w:r>
    </w:p>
    <w:p w:rsidR="00A372CC" w:rsidRDefault="00A372CC" w:rsidP="00A372CC">
      <w:pPr>
        <w:pStyle w:val="PlainText"/>
        <w:rPr>
          <w:color w:val="1F497D"/>
        </w:rPr>
      </w:pPr>
      <w:r>
        <w:rPr>
          <w:b/>
          <w:sz w:val="24"/>
          <w:szCs w:val="24"/>
        </w:rPr>
        <w:t xml:space="preserve">To request add / update and/or remove a HSCIS User </w:t>
      </w:r>
      <w:r>
        <w:t>please fill out all of the information below.</w:t>
      </w:r>
      <w:r>
        <w:rPr>
          <w:color w:val="1F497D"/>
        </w:rPr>
        <w:t xml:space="preserve"> </w:t>
      </w:r>
    </w:p>
    <w:p w:rsidR="00A372CC" w:rsidRDefault="00A372CC" w:rsidP="00A372CC">
      <w:pPr>
        <w:pStyle w:val="PlainText"/>
      </w:pPr>
      <w:r>
        <w:t xml:space="preserve">Have the HSCIS Access Administrator (or a Legal Signing Authority) e-mail this form to </w:t>
      </w:r>
      <w:hyperlink r:id="rId6" w:history="1">
        <w:r>
          <w:rPr>
            <w:rStyle w:val="Hyperlink"/>
            <w:b/>
          </w:rPr>
          <w:t>HLTH.HSCISsupport@gov.bc.ca</w:t>
        </w:r>
      </w:hyperlink>
      <w:r>
        <w:t xml:space="preserve">. </w:t>
      </w:r>
    </w:p>
    <w:p w:rsidR="00A372CC" w:rsidRDefault="00A372CC" w:rsidP="00A372CC">
      <w:pPr>
        <w:pStyle w:val="PlainText"/>
      </w:pPr>
      <w:r>
        <w:t>A</w:t>
      </w:r>
      <w:r>
        <w:rPr>
          <w:b/>
        </w:rPr>
        <w:t xml:space="preserve"> Legal Signing Authority</w:t>
      </w:r>
      <w:r>
        <w:t xml:space="preserve"> is the person who signs the organization’s cheques and/or legal documents. </w:t>
      </w:r>
    </w:p>
    <w:p w:rsidR="00A372CC" w:rsidRDefault="00A372CC" w:rsidP="00A372CC">
      <w:pPr>
        <w:pStyle w:val="PlainText"/>
        <w:rPr>
          <w:szCs w:val="22"/>
        </w:rPr>
      </w:pPr>
      <w:r>
        <w:rPr>
          <w:szCs w:val="22"/>
        </w:rPr>
        <w:t xml:space="preserve">To </w:t>
      </w:r>
      <w:r>
        <w:rPr>
          <w:b/>
          <w:szCs w:val="22"/>
        </w:rPr>
        <w:t>update a current user profile</w:t>
      </w:r>
      <w:r>
        <w:rPr>
          <w:szCs w:val="22"/>
        </w:rPr>
        <w:t xml:space="preserve">, simply omit the APPROVAL FROM - Access Administrator / signing authority section. </w:t>
      </w:r>
    </w:p>
    <w:p w:rsidR="00A372CC" w:rsidRDefault="00A372CC" w:rsidP="00A372CC">
      <w:pPr>
        <w:pStyle w:val="PlainText"/>
      </w:pPr>
    </w:p>
    <w:p w:rsidR="00A372CC" w:rsidRDefault="00A372CC" w:rsidP="00A372CC">
      <w:pPr>
        <w:pStyle w:val="PlainText"/>
        <w:rPr>
          <w:b/>
        </w:rPr>
      </w:pPr>
      <w:r>
        <w:rPr>
          <w:b/>
          <w:color w:val="FF0000"/>
        </w:rPr>
        <w:t xml:space="preserve">APPROVAL FROM </w:t>
      </w:r>
      <w:r>
        <w:rPr>
          <w:b/>
        </w:rPr>
        <w:t>-</w:t>
      </w:r>
      <w:r>
        <w:rPr>
          <w:b/>
          <w:color w:val="FF0000"/>
        </w:rPr>
        <w:t xml:space="preserve"> </w:t>
      </w:r>
      <w:r>
        <w:rPr>
          <w:b/>
        </w:rPr>
        <w:t>HSCIS ACCESS ADMINISTRATOR or LEGAL SIGNING AUTHORITY: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216"/>
        <w:gridCol w:w="5528"/>
      </w:tblGrid>
      <w:tr w:rsidR="00A372CC" w:rsidTr="00A372CC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CC" w:rsidRDefault="00A372CC">
            <w:pPr>
              <w:spacing w:before="60" w:after="6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HSCIS Access Administrator              First &amp; Last Name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CC" w:rsidRDefault="00A372CC"/>
        </w:tc>
      </w:tr>
      <w:tr w:rsidR="00A372CC" w:rsidTr="00A372CC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CC" w:rsidRDefault="00A372CC">
            <w:pPr>
              <w:spacing w:before="60" w:after="6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OR Signing Authority                        First &amp; Last Name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CC" w:rsidRDefault="00A372CC"/>
        </w:tc>
      </w:tr>
      <w:tr w:rsidR="00A372CC" w:rsidTr="00A372CC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CC" w:rsidRDefault="00A372CC">
            <w:pPr>
              <w:spacing w:before="60" w:after="60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Position or Job Title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CC" w:rsidRDefault="00A372CC"/>
        </w:tc>
      </w:tr>
      <w:tr w:rsidR="00A372CC" w:rsidTr="00A372CC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CC" w:rsidRDefault="00A372CC">
            <w:pPr>
              <w:spacing w:before="60" w:after="6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Person above ALSO Requires      HSCIS User Access?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CC" w:rsidRDefault="00A372CC">
            <w:pPr>
              <w:spacing w:before="60" w:after="60"/>
              <w:rPr>
                <w:b/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Yes / No                       </w:t>
            </w:r>
            <w:r>
              <w:rPr>
                <w:b/>
                <w:color w:val="FF0000"/>
                <w:sz w:val="20"/>
                <w:szCs w:val="20"/>
              </w:rPr>
              <w:t>Limit of 2 HSCIS User Id’s</w:t>
            </w:r>
          </w:p>
          <w:p w:rsidR="00A372CC" w:rsidRDefault="00A372CC">
            <w:pPr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A HSCIS Access Administrator is not required to be a HSCIS User</w:t>
            </w:r>
          </w:p>
        </w:tc>
      </w:tr>
      <w:tr w:rsidR="00A372CC" w:rsidTr="00A372CC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CC" w:rsidRDefault="00A372CC">
            <w:pPr>
              <w:spacing w:before="60" w:after="6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Access Administrator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CC" w:rsidRDefault="00A372CC">
            <w:pPr>
              <w:spacing w:before="60" w:after="60"/>
              <w:rPr>
                <w:b/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New / Existing </w:t>
            </w:r>
            <w:r>
              <w:rPr>
                <w:b/>
                <w:color w:val="FF0000"/>
                <w:sz w:val="20"/>
                <w:szCs w:val="20"/>
              </w:rPr>
              <w:t xml:space="preserve">Is this a New or Existing Access Administrator? </w:t>
            </w:r>
          </w:p>
          <w:p w:rsidR="00A372CC" w:rsidRDefault="00A372CC">
            <w:pPr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Yes / No </w:t>
            </w:r>
            <w:r>
              <w:rPr>
                <w:b/>
                <w:color w:val="FF0000"/>
                <w:sz w:val="20"/>
                <w:szCs w:val="20"/>
              </w:rPr>
              <w:t>Replace current Access Administrator? Limit 2</w:t>
            </w:r>
          </w:p>
        </w:tc>
      </w:tr>
      <w:tr w:rsidR="00A372CC" w:rsidTr="00A372CC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CC" w:rsidRDefault="00A372CC">
            <w:pPr>
              <w:spacing w:before="60" w:after="60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Telephone Number        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CC" w:rsidRDefault="00A372CC">
            <w:pPr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Ext.             (format (250-###-####  Ext. 123)</w:t>
            </w:r>
          </w:p>
        </w:tc>
      </w:tr>
      <w:tr w:rsidR="00A372CC" w:rsidTr="00A372CC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CC" w:rsidRDefault="00A372CC">
            <w:pPr>
              <w:spacing w:before="60" w:after="60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CC" w:rsidRDefault="00A372CC">
            <w:pPr>
              <w:spacing w:before="60" w:after="60"/>
              <w:rPr>
                <w:color w:val="000000"/>
                <w:sz w:val="20"/>
                <w:szCs w:val="20"/>
              </w:rPr>
            </w:pPr>
          </w:p>
        </w:tc>
      </w:tr>
      <w:tr w:rsidR="00A372CC" w:rsidTr="00A372CC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CC" w:rsidRDefault="00A372CC">
            <w:pPr>
              <w:spacing w:before="60" w:after="60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Email address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CC" w:rsidRDefault="00A372CC"/>
        </w:tc>
      </w:tr>
      <w:tr w:rsidR="00A372CC" w:rsidTr="00A372CC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CC" w:rsidRDefault="00A372CC">
            <w:pPr>
              <w:spacing w:before="60" w:after="60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Fax number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CC" w:rsidRDefault="00A372CC">
            <w:pPr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(format (250-###-####)</w:t>
            </w:r>
          </w:p>
        </w:tc>
      </w:tr>
    </w:tbl>
    <w:p w:rsidR="00A372CC" w:rsidRDefault="00A372CC" w:rsidP="00A372CC">
      <w:pPr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>Maximum number of HSCIS Users is two.</w:t>
      </w:r>
      <w:r>
        <w:rPr>
          <w:sz w:val="24"/>
          <w:szCs w:val="24"/>
        </w:rPr>
        <w:t xml:space="preserve"> </w:t>
      </w:r>
    </w:p>
    <w:p w:rsidR="00A372CC" w:rsidRDefault="00A372CC" w:rsidP="00A372CC">
      <w:pPr>
        <w:pStyle w:val="PlainText"/>
        <w:rPr>
          <w:b/>
          <w:color w:val="FF0000"/>
        </w:rPr>
      </w:pPr>
      <w:r>
        <w:rPr>
          <w:b/>
          <w:color w:val="FF0000"/>
        </w:rPr>
        <w:t xml:space="preserve">REMOVE USER (s):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216"/>
        <w:gridCol w:w="5528"/>
      </w:tblGrid>
      <w:tr w:rsidR="00A372CC" w:rsidTr="00A372CC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CC" w:rsidRDefault="00A372CC">
            <w:pPr>
              <w:spacing w:before="60" w:after="60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First &amp; Last Name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CC" w:rsidRDefault="00A372CC"/>
        </w:tc>
      </w:tr>
      <w:tr w:rsidR="00A372CC" w:rsidTr="00A372CC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CC" w:rsidRDefault="00A372CC">
            <w:pPr>
              <w:spacing w:before="60" w:after="60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First &amp; Last Name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CC" w:rsidRDefault="00A372CC"/>
        </w:tc>
      </w:tr>
    </w:tbl>
    <w:p w:rsidR="00A372CC" w:rsidRDefault="00A372CC" w:rsidP="00A372CC">
      <w:pPr>
        <w:rPr>
          <w:rFonts w:ascii="Times New Roman" w:hAnsi="Times New Roman" w:cs="Times New Roman"/>
          <w:b/>
          <w:sz w:val="24"/>
          <w:szCs w:val="24"/>
        </w:rPr>
      </w:pPr>
    </w:p>
    <w:p w:rsidR="00A372CC" w:rsidRDefault="00A372CC" w:rsidP="00A372CC">
      <w:pPr>
        <w:pStyle w:val="PlainText"/>
        <w:rPr>
          <w:rFonts w:cs="Times New Roman"/>
          <w:b/>
          <w:color w:val="FF0000"/>
        </w:rPr>
      </w:pPr>
      <w:r>
        <w:rPr>
          <w:b/>
          <w:color w:val="FF0000"/>
        </w:rPr>
        <w:t xml:space="preserve">HNFILE ONLY - WHO SHOULD RECEIVE </w:t>
      </w:r>
      <w:proofErr w:type="gramStart"/>
      <w:r>
        <w:rPr>
          <w:b/>
          <w:color w:val="FF0000"/>
        </w:rPr>
        <w:t>HSCIS</w:t>
      </w:r>
      <w:proofErr w:type="gramEnd"/>
      <w:r>
        <w:rPr>
          <w:b/>
          <w:color w:val="FF0000"/>
        </w:rPr>
        <w:t xml:space="preserve"> AUTOMATED E-MAIL RESPONSES?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216"/>
        <w:gridCol w:w="5528"/>
      </w:tblGrid>
      <w:tr w:rsidR="00A372CC" w:rsidTr="00A372CC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CC" w:rsidRDefault="00A372CC">
            <w:pPr>
              <w:spacing w:before="60" w:after="6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Email address for HSCIS Upload / Validation Report Notification(s)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CC" w:rsidRDefault="00A372CC">
            <w:pPr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Normally the primary HSCIS User:</w:t>
            </w:r>
          </w:p>
        </w:tc>
      </w:tr>
    </w:tbl>
    <w:p w:rsidR="00A372CC" w:rsidRDefault="00A372CC" w:rsidP="00A372CC">
      <w:pPr>
        <w:rPr>
          <w:rFonts w:ascii="Times New Roman" w:hAnsi="Times New Roman" w:cs="Times New Roman"/>
          <w:b/>
          <w:color w:val="FF0000"/>
          <w:sz w:val="24"/>
          <w:szCs w:val="24"/>
          <w:lang w:val="en-CA"/>
        </w:rPr>
      </w:pPr>
    </w:p>
    <w:p w:rsidR="00A372CC" w:rsidRDefault="00A372CC" w:rsidP="00A372CC">
      <w:pPr>
        <w:rPr>
          <w:b/>
          <w:color w:val="FF0000"/>
          <w:lang w:val="en-CA"/>
        </w:rPr>
      </w:pPr>
      <w:r>
        <w:rPr>
          <w:b/>
          <w:color w:val="FF0000"/>
          <w:lang w:val="en-CA"/>
        </w:rPr>
        <w:t>ADD / UPDATE USER</w:t>
      </w:r>
      <w:r>
        <w:rPr>
          <w:b/>
          <w:lang w:val="en-CA"/>
        </w:rPr>
        <w:t xml:space="preserve"> #1</w:t>
      </w:r>
      <w:r>
        <w:rPr>
          <w:b/>
          <w:color w:val="FF0000"/>
          <w:lang w:val="en-CA"/>
        </w:rP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216"/>
        <w:gridCol w:w="5528"/>
      </w:tblGrid>
      <w:tr w:rsidR="00A372CC" w:rsidTr="00A372CC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CC" w:rsidRDefault="00A372CC">
            <w:pPr>
              <w:spacing w:before="60" w:after="60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HSCIS Corporate Number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CC" w:rsidRDefault="00A372CC">
            <w:pPr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#</w:t>
            </w:r>
          </w:p>
          <w:p w:rsidR="00A372CC" w:rsidRDefault="00A372CC">
            <w:pPr>
              <w:spacing w:before="60" w:after="60"/>
              <w:rPr>
                <w:rStyle w:val="Hyperlink"/>
                <w:rFonts w:cs="Times New Roman"/>
                <w:b/>
                <w:szCs w:val="21"/>
              </w:rPr>
            </w:pPr>
            <w:r>
              <w:rPr>
                <w:color w:val="000000"/>
                <w:sz w:val="20"/>
                <w:szCs w:val="20"/>
              </w:rPr>
              <w:t xml:space="preserve">Log into HSCIS at: </w:t>
            </w:r>
            <w:hyperlink r:id="rId7" w:history="1">
              <w:r>
                <w:rPr>
                  <w:rStyle w:val="Hyperlink"/>
                  <w:b/>
                  <w:szCs w:val="21"/>
                </w:rPr>
                <w:t>https://healthregistry.moh.hnet.bc.ca/</w:t>
              </w:r>
            </w:hyperlink>
          </w:p>
          <w:p w:rsidR="00A372CC" w:rsidRDefault="00A372CC">
            <w:pPr>
              <w:spacing w:before="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Choose the “</w:t>
            </w:r>
            <w:r>
              <w:rPr>
                <w:b/>
                <w:color w:val="000000"/>
                <w:sz w:val="20"/>
                <w:szCs w:val="20"/>
              </w:rPr>
              <w:t>View Org Info</w:t>
            </w:r>
            <w:r>
              <w:rPr>
                <w:color w:val="000000"/>
                <w:sz w:val="20"/>
                <w:szCs w:val="20"/>
              </w:rPr>
              <w:t>” menu to display the Corporate #</w:t>
            </w:r>
          </w:p>
        </w:tc>
      </w:tr>
      <w:tr w:rsidR="00A372CC" w:rsidTr="00A372CC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CC" w:rsidRDefault="00A372CC">
            <w:pPr>
              <w:spacing w:before="60" w:after="60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Organization’s Legal Name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CC" w:rsidRDefault="00A372CC"/>
        </w:tc>
      </w:tr>
      <w:tr w:rsidR="00A372CC" w:rsidTr="00A372CC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CC" w:rsidRDefault="00A372CC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Organization Number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CC" w:rsidRDefault="00A372CC">
            <w:pPr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#                                              Prefix of an existing User ID (if known) </w:t>
            </w:r>
          </w:p>
        </w:tc>
      </w:tr>
      <w:tr w:rsidR="00A372CC" w:rsidTr="00A372CC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CC" w:rsidRDefault="00A372CC">
            <w:pPr>
              <w:spacing w:before="60" w:after="60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 xml:space="preserve">First &amp; Last Name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CC" w:rsidRDefault="00A372CC"/>
        </w:tc>
      </w:tr>
      <w:tr w:rsidR="00A372CC" w:rsidTr="00A372CC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CC" w:rsidRDefault="00A372CC">
            <w:pPr>
              <w:spacing w:before="60" w:after="60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Position or Job title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CC" w:rsidRDefault="00A372CC"/>
        </w:tc>
      </w:tr>
      <w:tr w:rsidR="00A372CC" w:rsidTr="00A372CC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CC" w:rsidRDefault="00A372CC">
            <w:pPr>
              <w:spacing w:before="60" w:after="60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Physical address of Applicant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CC" w:rsidRDefault="00A372CC">
            <w:pPr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Administrative Office Location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A372CC" w:rsidTr="00A372CC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CC" w:rsidRDefault="00A372CC">
            <w:pPr>
              <w:spacing w:before="60" w:after="60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Employee Work Site Location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CC" w:rsidRDefault="00A372CC">
            <w:pPr>
              <w:spacing w:before="60" w:after="6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Physical address of Employees - New HSCIS Field - please include</w:t>
            </w:r>
          </w:p>
        </w:tc>
      </w:tr>
      <w:tr w:rsidR="00A372CC" w:rsidTr="00A372CC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CC" w:rsidRDefault="00A372CC">
            <w:pPr>
              <w:spacing w:before="60" w:after="60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Telephone Number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CC" w:rsidRDefault="00A372CC">
            <w:pPr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Ext.          (format (250-###-####  Ext. 123)</w:t>
            </w:r>
          </w:p>
        </w:tc>
      </w:tr>
      <w:tr w:rsidR="00A372CC" w:rsidTr="00A372CC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CC" w:rsidRDefault="00A372CC">
            <w:pPr>
              <w:spacing w:before="60" w:after="60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Email address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CC" w:rsidRDefault="00A372CC"/>
        </w:tc>
      </w:tr>
      <w:tr w:rsidR="00A372CC" w:rsidTr="00A372CC">
        <w:trPr>
          <w:trHeight w:val="255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CC" w:rsidRDefault="00A372CC">
            <w:pPr>
              <w:spacing w:before="60" w:after="60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Fax number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CC" w:rsidRDefault="00A372CC">
            <w:pPr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(format (250-###-####  Ext. 123)</w:t>
            </w:r>
          </w:p>
        </w:tc>
      </w:tr>
    </w:tbl>
    <w:p w:rsidR="00A372CC" w:rsidRDefault="00A372CC" w:rsidP="00A372CC">
      <w:pPr>
        <w:rPr>
          <w:rFonts w:ascii="Times New Roman" w:hAnsi="Times New Roman" w:cs="Times New Roman"/>
          <w:b/>
          <w:sz w:val="24"/>
          <w:szCs w:val="24"/>
        </w:rPr>
      </w:pPr>
    </w:p>
    <w:p w:rsidR="00A372CC" w:rsidRDefault="00A372CC" w:rsidP="00A372CC">
      <w:pPr>
        <w:rPr>
          <w:b/>
          <w:color w:val="FF0000"/>
          <w:lang w:val="en-CA"/>
        </w:rPr>
      </w:pPr>
      <w:r>
        <w:rPr>
          <w:b/>
          <w:color w:val="FF0000"/>
          <w:lang w:val="en-CA"/>
        </w:rPr>
        <w:t>ADD / UPDATE USER</w:t>
      </w:r>
      <w:r>
        <w:rPr>
          <w:b/>
          <w:lang w:val="en-CA"/>
        </w:rPr>
        <w:t xml:space="preserve"> #2: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216"/>
        <w:gridCol w:w="5528"/>
      </w:tblGrid>
      <w:tr w:rsidR="00A372CC" w:rsidTr="00A372CC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CC" w:rsidRDefault="00A372CC">
            <w:pPr>
              <w:spacing w:before="60" w:after="60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First &amp; Last Name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CC" w:rsidRDefault="00A372CC"/>
        </w:tc>
      </w:tr>
      <w:tr w:rsidR="00A372CC" w:rsidTr="00A372CC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CC" w:rsidRDefault="00A372CC">
            <w:pPr>
              <w:spacing w:before="60" w:after="60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Position or Job title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CC" w:rsidRDefault="00A372CC"/>
        </w:tc>
      </w:tr>
      <w:tr w:rsidR="00A372CC" w:rsidTr="00A372CC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CC" w:rsidRDefault="00A372CC">
            <w:pPr>
              <w:spacing w:before="60" w:after="60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Physical address of Applicant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CC" w:rsidRDefault="00A372CC"/>
        </w:tc>
      </w:tr>
      <w:tr w:rsidR="00A372CC" w:rsidTr="00A372CC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CC" w:rsidRDefault="00A372CC">
            <w:pPr>
              <w:spacing w:before="60" w:after="60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Telephone Number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CC" w:rsidRDefault="00A372CC">
            <w:pPr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Ext.          (format (250-###-####  Ext. 123)</w:t>
            </w:r>
          </w:p>
        </w:tc>
      </w:tr>
      <w:tr w:rsidR="00A372CC" w:rsidTr="00A372CC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CC" w:rsidRDefault="00A372CC">
            <w:pPr>
              <w:spacing w:before="60" w:after="60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Email address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CC" w:rsidRDefault="00A372CC"/>
        </w:tc>
      </w:tr>
      <w:tr w:rsidR="00A372CC" w:rsidTr="00A372CC">
        <w:trPr>
          <w:trHeight w:val="255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CC" w:rsidRDefault="00A372CC">
            <w:pPr>
              <w:spacing w:before="60" w:after="60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Fax number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CC" w:rsidRDefault="00A372CC">
            <w:pPr>
              <w:spacing w:before="60" w:after="60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(format (250-###-####  Ext. 123)</w:t>
            </w:r>
          </w:p>
        </w:tc>
      </w:tr>
    </w:tbl>
    <w:p w:rsidR="00A372CC" w:rsidRDefault="00A372CC" w:rsidP="00A372CC">
      <w:pPr>
        <w:rPr>
          <w:rFonts w:ascii="Times New Roman" w:hAnsi="Times New Roman" w:cs="Times New Roman"/>
          <w:b/>
          <w:sz w:val="24"/>
          <w:szCs w:val="24"/>
        </w:rPr>
      </w:pPr>
    </w:p>
    <w:p w:rsidR="00A372CC" w:rsidRDefault="00A372CC" w:rsidP="00A372CC">
      <w:pPr>
        <w:rPr>
          <w:b/>
        </w:rPr>
      </w:pPr>
      <w:r>
        <w:rPr>
          <w:b/>
        </w:rPr>
        <w:t>Ministry of Health system access policies require each user to have their own User ID.</w:t>
      </w:r>
    </w:p>
    <w:p w:rsidR="00A372CC" w:rsidRDefault="00A372CC" w:rsidP="00A372CC">
      <w:pPr>
        <w:pStyle w:val="PlainText"/>
      </w:pPr>
      <w:r>
        <w:t xml:space="preserve">If a HSCIS Welcome package is desired prior to the User ID, please advise </w:t>
      </w:r>
      <w:hyperlink r:id="rId8" w:history="1">
        <w:r>
          <w:rPr>
            <w:rStyle w:val="Hyperlink"/>
          </w:rPr>
          <w:t>HLTH.HSCISsupport@gov.bc.ca</w:t>
        </w:r>
      </w:hyperlink>
      <w:r>
        <w:t xml:space="preserve"> to send it in advance.</w:t>
      </w:r>
    </w:p>
    <w:p w:rsidR="00A372CC" w:rsidRDefault="00A372CC" w:rsidP="00A372CC">
      <w:pPr>
        <w:pStyle w:val="PlainText"/>
      </w:pPr>
      <w:r>
        <w:t xml:space="preserve">Please Add </w:t>
      </w:r>
      <w:hyperlink r:id="rId9" w:history="1">
        <w:r w:rsidR="00A6161E" w:rsidRPr="009D28A2">
          <w:rPr>
            <w:rStyle w:val="Hyperlink"/>
          </w:rPr>
          <w:t>HLTH.HSCISsupport@gov.bc.ca</w:t>
        </w:r>
      </w:hyperlink>
      <w:r>
        <w:t xml:space="preserve"> to your Outlook Contact list to prevent quarterly reminders and mail outs from ending up in your Junk Mail (vs Inbox)</w:t>
      </w:r>
    </w:p>
    <w:p w:rsidR="00A372CC" w:rsidRDefault="00A372CC" w:rsidP="00A372CC">
      <w:pPr>
        <w:rPr>
          <w:b/>
        </w:rPr>
      </w:pPr>
    </w:p>
    <w:p w:rsidR="00A372CC" w:rsidRDefault="00A372CC" w:rsidP="00A372CC">
      <w:pPr>
        <w:rPr>
          <w:rFonts w:cs="Times New Roman"/>
          <w:color w:val="1F497D"/>
          <w:lang w:val="en-CA"/>
        </w:rPr>
      </w:pPr>
      <w:r>
        <w:rPr>
          <w:b/>
          <w:color w:val="000000"/>
          <w:lang w:val="en-CA"/>
        </w:rPr>
        <w:t>PROCESS:</w:t>
      </w:r>
    </w:p>
    <w:p w:rsidR="00A372CC" w:rsidRDefault="00162FCD" w:rsidP="00A372CC">
      <w:pPr>
        <w:pStyle w:val="PlainText"/>
        <w:numPr>
          <w:ilvl w:val="0"/>
          <w:numId w:val="2"/>
        </w:numPr>
        <w:rPr>
          <w:rFonts w:cs="Times New Roman"/>
        </w:rPr>
      </w:pPr>
      <w:hyperlink r:id="rId10" w:history="1">
        <w:r w:rsidR="00A6161E" w:rsidRPr="009D28A2">
          <w:rPr>
            <w:rStyle w:val="Hyperlink"/>
          </w:rPr>
          <w:t>HLTH.HSCISsupport@gov.bc.ca</w:t>
        </w:r>
      </w:hyperlink>
      <w:r w:rsidR="00A372CC">
        <w:t xml:space="preserve"> and service providers create User ID's for electronic access through the Ministry of Health firewall. </w:t>
      </w:r>
    </w:p>
    <w:p w:rsidR="00A372CC" w:rsidRDefault="00A372CC" w:rsidP="00A372CC">
      <w:pPr>
        <w:pStyle w:val="PlainText"/>
        <w:numPr>
          <w:ilvl w:val="0"/>
          <w:numId w:val="2"/>
        </w:numPr>
      </w:pPr>
      <w:r>
        <w:t xml:space="preserve">Within a few days of this request, a new username, password, digital certificate (link), and HSCIS Welcome package will be sent to the new user(s) from </w:t>
      </w:r>
      <w:hyperlink r:id="rId11" w:history="1">
        <w:r w:rsidR="00A6161E" w:rsidRPr="009D28A2">
          <w:rPr>
            <w:rStyle w:val="Hyperlink"/>
          </w:rPr>
          <w:t>HLTH.HSCISsupport@gov.bc.ca</w:t>
        </w:r>
      </w:hyperlink>
      <w:r>
        <w:t xml:space="preserve">. </w:t>
      </w:r>
    </w:p>
    <w:p w:rsidR="00A372CC" w:rsidRDefault="00A372CC" w:rsidP="00A372CC">
      <w:pPr>
        <w:pStyle w:val="PlainText"/>
        <w:numPr>
          <w:ilvl w:val="0"/>
          <w:numId w:val="2"/>
        </w:numPr>
        <w:rPr>
          <w:sz w:val="24"/>
        </w:rPr>
      </w:pPr>
      <w:r>
        <w:t>Requestors will be copied when the User ID is issued (for confirmation of completion)</w:t>
      </w:r>
    </w:p>
    <w:p w:rsidR="00A372CC" w:rsidRDefault="00A372CC" w:rsidP="00A372CC">
      <w:pPr>
        <w:pStyle w:val="PlainText"/>
        <w:ind w:left="720"/>
      </w:pPr>
    </w:p>
    <w:p w:rsidR="00B1680F" w:rsidRPr="00A372CC" w:rsidRDefault="00B1680F" w:rsidP="00A372CC"/>
    <w:sectPr w:rsidR="00B1680F" w:rsidRPr="00A372CC" w:rsidSect="00A372CC">
      <w:pgSz w:w="12240" w:h="15840"/>
      <w:pgMar w:top="567" w:right="90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12BE7"/>
    <w:multiLevelType w:val="hybridMultilevel"/>
    <w:tmpl w:val="05D078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7B6E7F"/>
    <w:multiLevelType w:val="hybridMultilevel"/>
    <w:tmpl w:val="8D103BF6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024964"/>
    <w:multiLevelType w:val="hybridMultilevel"/>
    <w:tmpl w:val="AA422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9E443E"/>
    <w:multiLevelType w:val="hybridMultilevel"/>
    <w:tmpl w:val="5C78F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2CC"/>
    <w:rsid w:val="001573BB"/>
    <w:rsid w:val="00162FCD"/>
    <w:rsid w:val="00625876"/>
    <w:rsid w:val="00634F9B"/>
    <w:rsid w:val="008D0709"/>
    <w:rsid w:val="00A372CC"/>
    <w:rsid w:val="00A6161E"/>
    <w:rsid w:val="00A948F6"/>
    <w:rsid w:val="00B1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2CC"/>
    <w:rPr>
      <w:rFonts w:ascii="Calibri" w:eastAsia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A948F6"/>
    <w:pPr>
      <w:keepNext/>
      <w:spacing w:before="240" w:after="60"/>
      <w:outlineLvl w:val="0"/>
    </w:pPr>
    <w:rPr>
      <w:rFonts w:eastAsiaTheme="majorEastAsia" w:cstheme="majorBidi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48F6"/>
    <w:rPr>
      <w:rFonts w:eastAsiaTheme="majorEastAsia" w:cstheme="majorBidi"/>
      <w:b/>
      <w:bCs/>
      <w:kern w:val="32"/>
      <w:sz w:val="24"/>
      <w:szCs w:val="32"/>
      <w:lang w:val="en-CA" w:eastAsia="en-CA"/>
    </w:rPr>
  </w:style>
  <w:style w:type="paragraph" w:styleId="ListParagraph">
    <w:name w:val="List Paragraph"/>
    <w:basedOn w:val="Normal"/>
    <w:uiPriority w:val="34"/>
    <w:qFormat/>
    <w:rsid w:val="00A948F6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68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80F"/>
    <w:rPr>
      <w:rFonts w:ascii="Tahoma" w:hAnsi="Tahoma" w:cs="Tahoma"/>
      <w:sz w:val="16"/>
      <w:szCs w:val="16"/>
      <w:lang w:val="en-CA" w:eastAsia="en-CA"/>
    </w:rPr>
  </w:style>
  <w:style w:type="character" w:styleId="Hyperlink">
    <w:name w:val="Hyperlink"/>
    <w:basedOn w:val="DefaultParagraphFont"/>
    <w:uiPriority w:val="99"/>
    <w:unhideWhenUsed/>
    <w:rsid w:val="00B1680F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1680F"/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1680F"/>
    <w:rPr>
      <w:rFonts w:ascii="Calibri" w:eastAsia="Calibri" w:hAnsi="Calibri"/>
      <w:sz w:val="24"/>
      <w:szCs w:val="21"/>
    </w:rPr>
  </w:style>
  <w:style w:type="table" w:styleId="TableGrid">
    <w:name w:val="Table Grid"/>
    <w:basedOn w:val="TableNormal"/>
    <w:uiPriority w:val="59"/>
    <w:rsid w:val="00A372CC"/>
    <w:rPr>
      <w:rFonts w:ascii="Calibri" w:eastAsia="Calibri" w:hAnsi="Calibri"/>
      <w:sz w:val="22"/>
      <w:szCs w:val="22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2CC"/>
    <w:rPr>
      <w:rFonts w:ascii="Calibri" w:eastAsia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A948F6"/>
    <w:pPr>
      <w:keepNext/>
      <w:spacing w:before="240" w:after="60"/>
      <w:outlineLvl w:val="0"/>
    </w:pPr>
    <w:rPr>
      <w:rFonts w:eastAsiaTheme="majorEastAsia" w:cstheme="majorBidi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48F6"/>
    <w:rPr>
      <w:rFonts w:eastAsiaTheme="majorEastAsia" w:cstheme="majorBidi"/>
      <w:b/>
      <w:bCs/>
      <w:kern w:val="32"/>
      <w:sz w:val="24"/>
      <w:szCs w:val="32"/>
      <w:lang w:val="en-CA" w:eastAsia="en-CA"/>
    </w:rPr>
  </w:style>
  <w:style w:type="paragraph" w:styleId="ListParagraph">
    <w:name w:val="List Paragraph"/>
    <w:basedOn w:val="Normal"/>
    <w:uiPriority w:val="34"/>
    <w:qFormat/>
    <w:rsid w:val="00A948F6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68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80F"/>
    <w:rPr>
      <w:rFonts w:ascii="Tahoma" w:hAnsi="Tahoma" w:cs="Tahoma"/>
      <w:sz w:val="16"/>
      <w:szCs w:val="16"/>
      <w:lang w:val="en-CA" w:eastAsia="en-CA"/>
    </w:rPr>
  </w:style>
  <w:style w:type="character" w:styleId="Hyperlink">
    <w:name w:val="Hyperlink"/>
    <w:basedOn w:val="DefaultParagraphFont"/>
    <w:uiPriority w:val="99"/>
    <w:unhideWhenUsed/>
    <w:rsid w:val="00B1680F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1680F"/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1680F"/>
    <w:rPr>
      <w:rFonts w:ascii="Calibri" w:eastAsia="Calibri" w:hAnsi="Calibri"/>
      <w:sz w:val="24"/>
      <w:szCs w:val="21"/>
    </w:rPr>
  </w:style>
  <w:style w:type="table" w:styleId="TableGrid">
    <w:name w:val="Table Grid"/>
    <w:basedOn w:val="TableNormal"/>
    <w:uiPriority w:val="59"/>
    <w:rsid w:val="00A372CC"/>
    <w:rPr>
      <w:rFonts w:ascii="Calibri" w:eastAsia="Calibri" w:hAnsi="Calibri"/>
      <w:sz w:val="22"/>
      <w:szCs w:val="22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6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LTH.HSCISsupport@gov.bc.c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healthregistry.moh.hnet.bc.c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LTH.HSCISsupport@gov.bc.ca" TargetMode="External"/><Relationship Id="rId11" Type="http://schemas.openxmlformats.org/officeDocument/2006/relationships/hyperlink" Target="mailto:HLTH.HSCISsupport@gov.bc.c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HLTH.HSCISsupport@gov.bc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LTH.HSCISsupport@gov.b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596</Words>
  <Characters>3402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British Columbia</Company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Taylor, Caleen L HLTH:EX</dc:creator>
  <cp:lastModifiedBy>Emma Hamilton</cp:lastModifiedBy>
  <cp:revision>2</cp:revision>
  <dcterms:created xsi:type="dcterms:W3CDTF">2018-02-09T19:06:00Z</dcterms:created>
  <dcterms:modified xsi:type="dcterms:W3CDTF">2018-02-09T19:06:00Z</dcterms:modified>
</cp:coreProperties>
</file>